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8D" w:rsidRDefault="00A75C8D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noProof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-339090</wp:posOffset>
            </wp:positionV>
            <wp:extent cx="2095500" cy="590550"/>
            <wp:effectExtent l="19050" t="0" r="0" b="0"/>
            <wp:wrapNone/>
            <wp:docPr id="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-339090</wp:posOffset>
            </wp:positionV>
            <wp:extent cx="3152775" cy="447675"/>
            <wp:effectExtent l="19050" t="0" r="9525" b="0"/>
            <wp:wrapNone/>
            <wp:docPr id="15" name="Immagine 7" descr="logo MA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165735</wp:posOffset>
            </wp:positionV>
            <wp:extent cx="2181225" cy="1019175"/>
            <wp:effectExtent l="0" t="0" r="0" b="0"/>
            <wp:wrapNone/>
            <wp:docPr id="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C8D" w:rsidRDefault="00A75C8D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A75C8D" w:rsidRDefault="00A75C8D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A75C8D" w:rsidRDefault="00A75C8D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A75C8D" w:rsidRDefault="00A75C8D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A75C8D" w:rsidRDefault="00A75C8D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A75C8D" w:rsidRDefault="00A75C8D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8F4A06" w:rsidRPr="00891205" w:rsidRDefault="008F4A06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891205">
        <w:rPr>
          <w:rFonts w:ascii="Times New Roman" w:hAnsi="Times New Roman" w:cs="Times New Roman"/>
          <w:b/>
          <w:i/>
          <w:szCs w:val="24"/>
        </w:rPr>
        <w:t xml:space="preserve">PIANO NAZIONALE </w:t>
      </w:r>
      <w:proofErr w:type="spellStart"/>
      <w:r w:rsidRPr="00891205">
        <w:rPr>
          <w:rFonts w:ascii="Times New Roman" w:hAnsi="Times New Roman" w:cs="Times New Roman"/>
          <w:b/>
          <w:i/>
          <w:szCs w:val="24"/>
        </w:rPr>
        <w:t>DI</w:t>
      </w:r>
      <w:proofErr w:type="spellEnd"/>
      <w:r w:rsidRPr="00891205">
        <w:rPr>
          <w:rFonts w:ascii="Times New Roman" w:hAnsi="Times New Roman" w:cs="Times New Roman"/>
          <w:b/>
          <w:i/>
          <w:szCs w:val="24"/>
        </w:rPr>
        <w:t xml:space="preserve"> RIPRESA E RESILIENZA</w:t>
      </w:r>
      <w:bookmarkStart w:id="0" w:name="_Hlk96093965"/>
    </w:p>
    <w:p w:rsidR="008F4A06" w:rsidRPr="00891205" w:rsidRDefault="008F4A06" w:rsidP="00891205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891205">
        <w:rPr>
          <w:rFonts w:ascii="Times New Roman" w:hAnsi="Times New Roman" w:cs="Times New Roman"/>
          <w:b/>
          <w:i/>
          <w:szCs w:val="24"/>
        </w:rPr>
        <w:t>MISSIONE</w:t>
      </w:r>
      <w:r w:rsidRPr="00891205">
        <w:rPr>
          <w:b/>
          <w:i/>
          <w:szCs w:val="24"/>
        </w:rPr>
        <w:t xml:space="preserve"> </w:t>
      </w:r>
      <w:r w:rsidRPr="00891205">
        <w:rPr>
          <w:rFonts w:ascii="Times New Roman" w:hAnsi="Times New Roman" w:cs="Times New Roman"/>
          <w:b/>
          <w:i/>
          <w:szCs w:val="24"/>
        </w:rPr>
        <w:t>2 - COMPONENTE</w:t>
      </w:r>
      <w:r w:rsidRPr="00891205">
        <w:rPr>
          <w:b/>
          <w:i/>
          <w:szCs w:val="24"/>
        </w:rPr>
        <w:t xml:space="preserve"> </w:t>
      </w:r>
      <w:r w:rsidRPr="00891205">
        <w:rPr>
          <w:rFonts w:ascii="Times New Roman" w:hAnsi="Times New Roman" w:cs="Times New Roman"/>
          <w:b/>
          <w:i/>
          <w:szCs w:val="24"/>
        </w:rPr>
        <w:t>4 - INVESTIMENTO 3.1</w:t>
      </w:r>
    </w:p>
    <w:p w:rsidR="008F4A06" w:rsidRPr="00891205" w:rsidRDefault="008F4A06" w:rsidP="00891205">
      <w:pPr>
        <w:spacing w:after="120"/>
        <w:jc w:val="center"/>
        <w:rPr>
          <w:rFonts w:ascii="Times New Roman" w:hAnsi="Times New Roman" w:cs="Times New Roman"/>
          <w:b/>
          <w:i/>
          <w:szCs w:val="24"/>
        </w:rPr>
      </w:pPr>
      <w:r w:rsidRPr="00891205">
        <w:rPr>
          <w:rFonts w:ascii="Times New Roman" w:hAnsi="Times New Roman" w:cs="Times New Roman"/>
          <w:b/>
          <w:i/>
          <w:szCs w:val="24"/>
        </w:rPr>
        <w:t>“TUTELA E VALORIZZAZIONE DEL VERDE URBANO ED EXTRAURBANO</w:t>
      </w:r>
      <w:bookmarkEnd w:id="0"/>
      <w:r w:rsidRPr="00891205">
        <w:rPr>
          <w:rFonts w:ascii="Times New Roman" w:hAnsi="Times New Roman" w:cs="Times New Roman"/>
          <w:b/>
          <w:i/>
          <w:szCs w:val="24"/>
        </w:rPr>
        <w:t>”</w:t>
      </w:r>
    </w:p>
    <w:p w:rsidR="008F4A06" w:rsidRPr="009A21D2" w:rsidRDefault="008F4A06" w:rsidP="008F4A06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9A21D2">
        <w:rPr>
          <w:rFonts w:ascii="Times New Roman" w:eastAsia="Times New Roman" w:hAnsi="Times New Roman" w:cs="Times New Roman"/>
          <w:b/>
          <w:i/>
          <w:iCs/>
          <w:szCs w:val="24"/>
        </w:rPr>
        <w:t>AVVISO PUBBLICO</w:t>
      </w:r>
      <w:r w:rsidRPr="009A21D2"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8F4A06" w:rsidRPr="009A21D2" w:rsidRDefault="008F4A06" w:rsidP="008F4A06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9A21D2">
        <w:rPr>
          <w:rFonts w:ascii="Times New Roman" w:hAnsi="Times New Roman" w:cs="Times New Roman"/>
          <w:b/>
          <w:i/>
          <w:szCs w:val="24"/>
        </w:rPr>
        <w:t>PER LA PRESENTAZIONE DI PROPOSTE DI INTERVENTO DI FORESTAZIONE URBANA PERIURBANA ED EXTRAURBANA NELLE CITTÀ METROPOLITANE</w:t>
      </w:r>
    </w:p>
    <w:p w:rsidR="008F4A06" w:rsidRDefault="008F4A06" w:rsidP="002514F1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BF77B6" w:rsidRDefault="00D22E99" w:rsidP="008F4A06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A21D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ALLEGATO</w:t>
      </w:r>
      <w:r w:rsidR="00B562D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D</w:t>
      </w:r>
    </w:p>
    <w:p w:rsidR="00B562DE" w:rsidRPr="00EA492E" w:rsidRDefault="00B562DE" w:rsidP="00B562DE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Cs/>
          <w:i/>
          <w:szCs w:val="24"/>
        </w:rPr>
      </w:pPr>
      <w:r w:rsidRPr="00EA492E">
        <w:rPr>
          <w:rFonts w:ascii="Times New Roman" w:eastAsia="Times New Roman" w:hAnsi="Times New Roman" w:cs="Times New Roman"/>
          <w:bCs/>
          <w:i/>
          <w:szCs w:val="24"/>
        </w:rPr>
        <w:t xml:space="preserve">Manifestazione di interessi di cui alla determinazione n. </w:t>
      </w:r>
      <w:r w:rsidR="000D45DD">
        <w:rPr>
          <w:rFonts w:ascii="Times New Roman" w:eastAsia="Times New Roman" w:hAnsi="Times New Roman" w:cs="Times New Roman"/>
          <w:bCs/>
          <w:i/>
          <w:szCs w:val="24"/>
        </w:rPr>
        <w:t>16</w:t>
      </w:r>
      <w:r w:rsidR="005D002D">
        <w:rPr>
          <w:rFonts w:ascii="Times New Roman" w:eastAsia="Times New Roman" w:hAnsi="Times New Roman" w:cs="Times New Roman"/>
          <w:bCs/>
          <w:i/>
          <w:szCs w:val="24"/>
        </w:rPr>
        <w:t>3</w:t>
      </w:r>
      <w:r w:rsidR="000D45DD">
        <w:rPr>
          <w:rFonts w:ascii="Times New Roman" w:eastAsia="Times New Roman" w:hAnsi="Times New Roman" w:cs="Times New Roman"/>
          <w:bCs/>
          <w:i/>
          <w:szCs w:val="24"/>
        </w:rPr>
        <w:t>4</w:t>
      </w:r>
      <w:r w:rsidRPr="00EA492E">
        <w:rPr>
          <w:rFonts w:ascii="Times New Roman" w:eastAsia="Times New Roman" w:hAnsi="Times New Roman" w:cs="Times New Roman"/>
          <w:bCs/>
          <w:i/>
          <w:szCs w:val="24"/>
        </w:rPr>
        <w:t xml:space="preserve"> del </w:t>
      </w:r>
      <w:r w:rsidR="005D002D">
        <w:rPr>
          <w:rFonts w:ascii="Times New Roman" w:eastAsia="Times New Roman" w:hAnsi="Times New Roman" w:cs="Times New Roman"/>
          <w:bCs/>
          <w:i/>
          <w:szCs w:val="24"/>
        </w:rPr>
        <w:t>23.05.2023</w:t>
      </w:r>
    </w:p>
    <w:p w:rsidR="00B562DE" w:rsidRPr="009A21D2" w:rsidRDefault="00B562DE" w:rsidP="008F4A06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2514F1" w:rsidRPr="009A21D2" w:rsidRDefault="002514F1" w:rsidP="002514F1">
      <w:pPr>
        <w:spacing w:after="160" w:line="259" w:lineRule="auto"/>
        <w:jc w:val="center"/>
        <w:rPr>
          <w:rFonts w:ascii="Garamond" w:eastAsia="Arial" w:hAnsi="Garamond" w:cs="Times New Roman"/>
          <w:b/>
          <w:bCs/>
          <w:color w:val="000000" w:themeColor="text1"/>
          <w:sz w:val="28"/>
          <w:szCs w:val="28"/>
        </w:rPr>
      </w:pPr>
    </w:p>
    <w:p w:rsidR="009A21D2" w:rsidRDefault="008F4A06" w:rsidP="009A21D2">
      <w:pPr>
        <w:spacing w:after="0" w:line="259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AUTODICHIARAZIONE </w:t>
      </w:r>
      <w:r w:rsidR="009A21D2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SUI </w:t>
      </w:r>
      <w:r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REQUISITI DI AMMISSIBLITA’ </w:t>
      </w:r>
    </w:p>
    <w:p w:rsidR="002514F1" w:rsidRPr="002514F1" w:rsidRDefault="009A21D2" w:rsidP="002514F1">
      <w:pPr>
        <w:spacing w:after="360" w:line="259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</w:pPr>
      <w:r w:rsidRPr="00891205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>(</w:t>
      </w:r>
      <w:r w:rsidR="00440EE2" w:rsidRPr="00891205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>ART. 6 COMMA 2</w:t>
      </w:r>
      <w:r w:rsidR="00165B5B" w:rsidRPr="00891205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 xml:space="preserve"> </w:t>
      </w:r>
      <w:r w:rsidR="00BD263E" w:rsidRPr="00891205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>E ART. 11</w:t>
      </w:r>
      <w:r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 xml:space="preserve"> DELL’AVVISO PUBBLICO</w:t>
      </w:r>
      <w:r w:rsidR="00AE2733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 xml:space="preserve"> MASE</w:t>
      </w:r>
      <w:r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>)</w:t>
      </w:r>
      <w:r w:rsidR="008F4A06"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 </w:t>
      </w:r>
    </w:p>
    <w:p w:rsidR="00B562DE" w:rsidRPr="00B37D68" w:rsidRDefault="00B562DE" w:rsidP="00B562DE">
      <w:pPr>
        <w:spacing w:before="120" w:after="0" w:line="360" w:lineRule="auto"/>
        <w:jc w:val="both"/>
        <w:rPr>
          <w:rFonts w:ascii="Times New Roman" w:eastAsia="Arial" w:hAnsi="Times New Roman" w:cs="Times New Roman"/>
          <w:color w:val="000000" w:themeColor="text1"/>
          <w:szCs w:val="24"/>
        </w:rPr>
      </w:pP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La/Il sottoscritta/o ________________________________________________________________, </w:t>
      </w:r>
    </w:p>
    <w:p w:rsidR="00B562DE" w:rsidRDefault="00B562DE" w:rsidP="00B562DE">
      <w:pPr>
        <w:spacing w:after="160" w:line="360" w:lineRule="auto"/>
        <w:jc w:val="both"/>
        <w:rPr>
          <w:rFonts w:ascii="Times New Roman" w:eastAsia="Arial" w:hAnsi="Times New Roman" w:cs="Times New Roman"/>
          <w:color w:val="000000" w:themeColor="text1"/>
          <w:szCs w:val="24"/>
        </w:rPr>
      </w:pP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nato a __________________________, il __________________,</w:t>
      </w:r>
      <w:r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CF________________________, in qualità di legale rappresentante del</w:t>
      </w:r>
      <w:r>
        <w:rPr>
          <w:rFonts w:ascii="Times New Roman" w:eastAsia="Arial" w:hAnsi="Times New Roman" w:cs="Times New Roman"/>
          <w:color w:val="000000" w:themeColor="text1"/>
          <w:szCs w:val="24"/>
        </w:rPr>
        <w:t xml:space="preserve"> Comune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Cs w:val="24"/>
        </w:rPr>
        <w:t>__________________________________________</w:t>
      </w:r>
    </w:p>
    <w:p w:rsidR="00B562DE" w:rsidRPr="00B37D68" w:rsidRDefault="00B562DE" w:rsidP="00B562DE">
      <w:pPr>
        <w:spacing w:after="160" w:line="360" w:lineRule="auto"/>
        <w:jc w:val="both"/>
        <w:rPr>
          <w:rFonts w:ascii="Times New Roman" w:eastAsia="Arial" w:hAnsi="Times New Roman" w:cs="Times New Roman"/>
          <w:color w:val="000000" w:themeColor="text1"/>
          <w:szCs w:val="24"/>
        </w:rPr>
      </w:pP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____________________________________________, con sede legale in Via/Piazza __________________________________, n. _____, C.A.P. ________, tel.__________________, posta elettronica certificata (PEC) _____________________________________</w:t>
      </w:r>
      <w:r>
        <w:rPr>
          <w:rFonts w:ascii="Times New Roman" w:eastAsia="Arial" w:hAnsi="Times New Roman" w:cs="Times New Roman"/>
          <w:color w:val="000000" w:themeColor="text1"/>
          <w:szCs w:val="24"/>
        </w:rPr>
        <w:t>___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____, 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ai sensi degli artt. 46 e 47 del D.P.R. n. 445/2000 e quindi consapevole delle responsabilità di ordine amministrativo, civile e penale in caso di dichiarazioni mendaci, ex art. 76 dello stesso D.P.R.,</w:t>
      </w:r>
    </w:p>
    <w:p w:rsidR="002514F1" w:rsidRPr="00440EE2" w:rsidRDefault="002514F1" w:rsidP="002514F1">
      <w:pPr>
        <w:spacing w:after="24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440EE2">
        <w:rPr>
          <w:rFonts w:ascii="Times New Roman" w:hAnsi="Times New Roman" w:cs="Times New Roman"/>
          <w:b/>
          <w:bCs/>
          <w:color w:val="000000" w:themeColor="text1"/>
          <w:szCs w:val="24"/>
        </w:rPr>
        <w:t>DICHIARA SOTTO LA PROPRIA RESPONSABILITÀ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>che il progetto presentato non è finanziato da altre fonti del bilancio dell’Unione europea, in ottemperanza a quanto previsto dall’art. 9 del Reg. (UE) 2021/241;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>che la realizzazione delle attività progettuali prevede il rispetto del principio di addizion</w:t>
      </w:r>
      <w:r>
        <w:rPr>
          <w:rFonts w:ascii="Times New Roman" w:hAnsi="Times New Roman" w:cs="Times New Roman"/>
          <w:color w:val="000000" w:themeColor="text1"/>
        </w:rPr>
        <w:t>alità del sostegno dell’Unione E</w:t>
      </w:r>
      <w:r w:rsidRPr="00440EE2">
        <w:rPr>
          <w:rFonts w:ascii="Times New Roman" w:hAnsi="Times New Roman" w:cs="Times New Roman"/>
          <w:color w:val="000000" w:themeColor="text1"/>
        </w:rPr>
        <w:t>uropea previsto dall’art.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40EE2">
        <w:rPr>
          <w:rFonts w:ascii="Times New Roman" w:hAnsi="Times New Roman" w:cs="Times New Roman"/>
          <w:color w:val="000000" w:themeColor="text1"/>
        </w:rPr>
        <w:t>9 del Reg. (UE) 2021/241;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>che la realizzazione delle attività progettuali prevede di non arrecare un danno significativo agli obiettivi ambientali, ai sensi dell'articolo 17 del Regolamento (UE) 2020/852;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lastRenderedPageBreak/>
        <w:t>che la realizzazione delle attività progettuali è coerente con i principi e gli obblighi specifici del PNRR relativamente al principio del “</w:t>
      </w:r>
      <w:r w:rsidRPr="00440EE2">
        <w:rPr>
          <w:rFonts w:ascii="Times New Roman" w:hAnsi="Times New Roman" w:cs="Times New Roman"/>
          <w:i/>
          <w:color w:val="000000" w:themeColor="text1"/>
        </w:rPr>
        <w:t xml:space="preserve">Do No </w:t>
      </w:r>
      <w:proofErr w:type="spellStart"/>
      <w:r w:rsidRPr="00440EE2">
        <w:rPr>
          <w:rFonts w:ascii="Times New Roman" w:hAnsi="Times New Roman" w:cs="Times New Roman"/>
          <w:i/>
          <w:color w:val="000000" w:themeColor="text1"/>
        </w:rPr>
        <w:t>Significant</w:t>
      </w:r>
      <w:proofErr w:type="spellEnd"/>
      <w:r w:rsidRPr="00440EE2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440EE2">
        <w:rPr>
          <w:rFonts w:ascii="Times New Roman" w:hAnsi="Times New Roman" w:cs="Times New Roman"/>
          <w:i/>
          <w:color w:val="000000" w:themeColor="text1"/>
        </w:rPr>
        <w:t>Harm</w:t>
      </w:r>
      <w:proofErr w:type="spellEnd"/>
      <w:r w:rsidRPr="00440EE2">
        <w:rPr>
          <w:rFonts w:ascii="Times New Roman" w:hAnsi="Times New Roman" w:cs="Times New Roman"/>
          <w:color w:val="000000" w:themeColor="text1"/>
        </w:rPr>
        <w:t xml:space="preserve">” (DNSH) e, ove applicabili, ai principi del </w:t>
      </w:r>
      <w:r w:rsidRPr="00440EE2">
        <w:rPr>
          <w:rFonts w:ascii="Times New Roman" w:hAnsi="Times New Roman" w:cs="Times New Roman"/>
          <w:i/>
          <w:iCs/>
          <w:color w:val="000000" w:themeColor="text1"/>
        </w:rPr>
        <w:t>Tagging</w:t>
      </w:r>
      <w:r w:rsidRPr="00440EE2">
        <w:rPr>
          <w:rFonts w:ascii="Times New Roman" w:hAnsi="Times New Roman" w:cs="Times New Roman"/>
          <w:color w:val="000000" w:themeColor="text1"/>
        </w:rPr>
        <w:t xml:space="preserve"> clima e digitale, della parità di genere (</w:t>
      </w:r>
      <w:r w:rsidRPr="00440EE2">
        <w:rPr>
          <w:rFonts w:ascii="Times New Roman" w:hAnsi="Times New Roman" w:cs="Times New Roman"/>
          <w:i/>
          <w:iCs/>
          <w:color w:val="000000" w:themeColor="text1"/>
        </w:rPr>
        <w:t>Gender Equality</w:t>
      </w:r>
      <w:r w:rsidRPr="00440EE2">
        <w:rPr>
          <w:rFonts w:ascii="Times New Roman" w:hAnsi="Times New Roman" w:cs="Times New Roman"/>
          <w:color w:val="000000" w:themeColor="text1"/>
        </w:rPr>
        <w:t>), della protezione e valorizzazione dei giovani e del superamento dei divari territoriali;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>che l’attuazione del progetto prevede il rispetto delle norme comunitarie e nazionali applicabili, ivi incluse quelle in materia di trasparenza, uguaglianza di genere e pari opportunità e tutela dei diversamente abili;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 xml:space="preserve">che </w:t>
      </w:r>
      <w:r>
        <w:rPr>
          <w:rFonts w:ascii="Times New Roman" w:hAnsi="Times New Roman" w:cs="Times New Roman"/>
          <w:color w:val="000000" w:themeColor="text1"/>
        </w:rPr>
        <w:t>saranno adottate</w:t>
      </w:r>
      <w:r w:rsidRPr="00440EE2">
        <w:rPr>
          <w:rFonts w:ascii="Times New Roman" w:hAnsi="Times New Roman" w:cs="Times New Roman"/>
          <w:color w:val="000000" w:themeColor="text1"/>
        </w:rPr>
        <w:t xml:space="preserve"> misure adeguate volte a rispettare il principio di sana gestione finanziaria secondo quanto disciplinato nel Regolamento finanziario (UE, </w:t>
      </w:r>
      <w:proofErr w:type="spellStart"/>
      <w:r w:rsidRPr="00440EE2">
        <w:rPr>
          <w:rFonts w:ascii="Times New Roman" w:hAnsi="Times New Roman" w:cs="Times New Roman"/>
          <w:color w:val="000000" w:themeColor="text1"/>
        </w:rPr>
        <w:t>Euratom</w:t>
      </w:r>
      <w:proofErr w:type="spellEnd"/>
      <w:r w:rsidRPr="00440EE2">
        <w:rPr>
          <w:rFonts w:ascii="Times New Roman" w:hAnsi="Times New Roman" w:cs="Times New Roman"/>
          <w:color w:val="000000" w:themeColor="text1"/>
        </w:rPr>
        <w:t>) 2018/1046 e nell’art. 22 del Regolamento (UE) 2021/24</w:t>
      </w:r>
      <w:r w:rsidR="00B77D7E">
        <w:rPr>
          <w:rFonts w:ascii="Times New Roman" w:hAnsi="Times New Roman" w:cs="Times New Roman"/>
          <w:color w:val="000000" w:themeColor="text1"/>
        </w:rPr>
        <w:t>1</w:t>
      </w:r>
      <w:r w:rsidRPr="00440EE2">
        <w:rPr>
          <w:rFonts w:ascii="Times New Roman" w:hAnsi="Times New Roman" w:cs="Times New Roman"/>
          <w:color w:val="000000" w:themeColor="text1"/>
        </w:rPr>
        <w:t>, in particolare in materia di prevenzione dei conflitti di interessi, delle frodi, della corruzione e di recupero e restituzione dei fondi indebitamente assegnati;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>di disporre delle competenze, risorse e qualifiche professionali, sia tecniche che amministrative, necessarie per portare a termine il progetto e assicurare il</w:t>
      </w:r>
      <w:r w:rsidR="00901918">
        <w:rPr>
          <w:rFonts w:ascii="Times New Roman" w:hAnsi="Times New Roman" w:cs="Times New Roman"/>
          <w:color w:val="000000" w:themeColor="text1"/>
        </w:rPr>
        <w:t xml:space="preserve"> contributo al</w:t>
      </w:r>
      <w:r w:rsidRPr="00440EE2">
        <w:rPr>
          <w:rFonts w:ascii="Times New Roman" w:hAnsi="Times New Roman" w:cs="Times New Roman"/>
          <w:color w:val="000000" w:themeColor="text1"/>
        </w:rPr>
        <w:t xml:space="preserve"> raggiungimento </w:t>
      </w:r>
      <w:r w:rsidR="00F03ECB" w:rsidRPr="00440EE2">
        <w:rPr>
          <w:rFonts w:ascii="Times New Roman" w:hAnsi="Times New Roman" w:cs="Times New Roman"/>
          <w:color w:val="000000" w:themeColor="text1"/>
        </w:rPr>
        <w:t>d</w:t>
      </w:r>
      <w:r w:rsidR="00F03ECB">
        <w:rPr>
          <w:rFonts w:ascii="Times New Roman" w:hAnsi="Times New Roman" w:cs="Times New Roman"/>
          <w:color w:val="000000" w:themeColor="text1"/>
        </w:rPr>
        <w:t>e</w:t>
      </w:r>
      <w:r w:rsidR="00F03ECB" w:rsidRPr="00440EE2">
        <w:rPr>
          <w:rFonts w:ascii="Times New Roman" w:hAnsi="Times New Roman" w:cs="Times New Roman"/>
          <w:color w:val="000000" w:themeColor="text1"/>
        </w:rPr>
        <w:t xml:space="preserve">i </w:t>
      </w:r>
      <w:r w:rsidR="00F03ECB" w:rsidRPr="005F58F7">
        <w:rPr>
          <w:rFonts w:ascii="Times New Roman" w:hAnsi="Times New Roman" w:cs="Times New Roman"/>
          <w:color w:val="000000" w:themeColor="text1"/>
        </w:rPr>
        <w:t>target</w:t>
      </w:r>
      <w:r w:rsidRPr="00440EE2">
        <w:rPr>
          <w:rFonts w:ascii="Times New Roman" w:hAnsi="Times New Roman" w:cs="Times New Roman"/>
          <w:color w:val="000000" w:themeColor="text1"/>
        </w:rPr>
        <w:t xml:space="preserve"> associati</w:t>
      </w:r>
      <w:r w:rsidR="00901918" w:rsidRPr="005F58F7">
        <w:rPr>
          <w:rFonts w:ascii="Times New Roman" w:hAnsi="Times New Roman" w:cs="Times New Roman"/>
          <w:color w:val="000000" w:themeColor="text1"/>
        </w:rPr>
        <w:t xml:space="preserve"> </w:t>
      </w:r>
      <w:r w:rsidR="00901918" w:rsidRPr="00901918">
        <w:rPr>
          <w:rFonts w:ascii="Times New Roman" w:hAnsi="Times New Roman" w:cs="Times New Roman"/>
          <w:color w:val="000000" w:themeColor="text1"/>
        </w:rPr>
        <w:t>alla misura PNRR in oggetto, descritti nell’Allegato alla decisione del Consiglio del 13 luglio 2021 che approva il PNRR italiano</w:t>
      </w:r>
      <w:r w:rsidR="00901918">
        <w:rPr>
          <w:rFonts w:ascii="Times New Roman" w:hAnsi="Times New Roman" w:cs="Times New Roman"/>
          <w:color w:val="000000" w:themeColor="text1"/>
        </w:rPr>
        <w:t xml:space="preserve"> e puntualmente indicati nell’Avviso pubblico</w:t>
      </w:r>
      <w:r w:rsidRPr="00440EE2">
        <w:rPr>
          <w:rFonts w:ascii="Times New Roman" w:hAnsi="Times New Roman" w:cs="Times New Roman"/>
          <w:color w:val="000000" w:themeColor="text1"/>
        </w:rPr>
        <w:t>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>di aver considerato e valutato tutte le condizioni che possono incidere sull’ottenimento e utilizzo del finanziamento a valere sulle risorse dell’Investimento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40EE2">
        <w:rPr>
          <w:rFonts w:ascii="Times New Roman" w:hAnsi="Times New Roman" w:cs="Times New Roman"/>
          <w:color w:val="000000" w:themeColor="text1"/>
        </w:rPr>
        <w:t>e di averne tenuto conto ai fini dell’ela</w:t>
      </w:r>
      <w:r>
        <w:rPr>
          <w:rFonts w:ascii="Times New Roman" w:hAnsi="Times New Roman" w:cs="Times New Roman"/>
          <w:color w:val="000000" w:themeColor="text1"/>
        </w:rPr>
        <w:t>borazione del progetto</w:t>
      </w:r>
      <w:r w:rsidRPr="00440EE2">
        <w:rPr>
          <w:rFonts w:ascii="Times New Roman" w:hAnsi="Times New Roman" w:cs="Times New Roman"/>
          <w:color w:val="000000" w:themeColor="text1"/>
        </w:rPr>
        <w:t>;</w:t>
      </w:r>
    </w:p>
    <w:p w:rsidR="00440EE2" w:rsidRPr="00440EE2" w:rsidRDefault="00440EE2" w:rsidP="00F03ECB">
      <w:pPr>
        <w:pStyle w:val="Paragrafoelenco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0EE2">
        <w:rPr>
          <w:rFonts w:ascii="Times New Roman" w:hAnsi="Times New Roman" w:cs="Times New Roman"/>
          <w:color w:val="000000" w:themeColor="text1"/>
        </w:rPr>
        <w:t xml:space="preserve">di essere a conoscenza che </w:t>
      </w:r>
      <w:r>
        <w:rPr>
          <w:rFonts w:ascii="Times New Roman" w:hAnsi="Times New Roman" w:cs="Times New Roman"/>
          <w:color w:val="000000" w:themeColor="text1"/>
        </w:rPr>
        <w:t>il Minister</w:t>
      </w:r>
      <w:r w:rsidR="008E27A1">
        <w:rPr>
          <w:rFonts w:ascii="Times New Roman" w:hAnsi="Times New Roman" w:cs="Times New Roman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440EE2">
        <w:rPr>
          <w:rFonts w:ascii="Times New Roman" w:hAnsi="Times New Roman" w:cs="Times New Roman"/>
          <w:color w:val="000000" w:themeColor="text1"/>
        </w:rPr>
        <w:t>responsabile d</w:t>
      </w:r>
      <w:r>
        <w:rPr>
          <w:rFonts w:ascii="Times New Roman" w:hAnsi="Times New Roman" w:cs="Times New Roman"/>
          <w:color w:val="000000" w:themeColor="text1"/>
        </w:rPr>
        <w:t>ell’Investimento</w:t>
      </w:r>
      <w:r w:rsidR="00901918">
        <w:rPr>
          <w:rFonts w:ascii="Times New Roman" w:hAnsi="Times New Roman" w:cs="Times New Roman"/>
          <w:color w:val="000000" w:themeColor="text1"/>
        </w:rPr>
        <w:t>,</w:t>
      </w:r>
      <w:r w:rsidR="00600CB8">
        <w:rPr>
          <w:rFonts w:ascii="Times New Roman" w:hAnsi="Times New Roman" w:cs="Times New Roman"/>
          <w:color w:val="000000" w:themeColor="text1"/>
        </w:rPr>
        <w:t xml:space="preserve"> </w:t>
      </w:r>
      <w:r w:rsidRPr="00440EE2">
        <w:rPr>
          <w:rFonts w:ascii="Times New Roman" w:hAnsi="Times New Roman" w:cs="Times New Roman"/>
          <w:color w:val="000000" w:themeColor="text1"/>
        </w:rPr>
        <w:t>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:rsidR="00440EE2" w:rsidRPr="00440EE2" w:rsidRDefault="00440EE2" w:rsidP="00F03ECB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40EE2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:rsidR="00440EE2" w:rsidRPr="00440EE2" w:rsidRDefault="00440EE2" w:rsidP="00F03ECB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40EE2">
        <w:rPr>
          <w:rFonts w:ascii="Times New Roman" w:hAnsi="Times New Roman" w:cs="Times New Roman"/>
          <w:b/>
          <w:bCs/>
          <w:color w:val="000000" w:themeColor="text1"/>
        </w:rPr>
        <w:t>SI IMPEGNA</w:t>
      </w:r>
    </w:p>
    <w:p w:rsidR="00440EE2" w:rsidRPr="00E2676A" w:rsidRDefault="00440EE2" w:rsidP="00F03EC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ad avviare tempestivamente le attività progettuali per non incorrere in ritardi attuativi e </w:t>
      </w:r>
      <w:r w:rsidR="00313752" w:rsidRPr="00E2676A">
        <w:rPr>
          <w:rFonts w:ascii="Times New Roman" w:hAnsi="Times New Roman" w:cs="Times New Roman"/>
          <w:color w:val="000000" w:themeColor="text1"/>
        </w:rPr>
        <w:t xml:space="preserve">a </w:t>
      </w:r>
      <w:r w:rsidRPr="00E2676A">
        <w:rPr>
          <w:rFonts w:ascii="Times New Roman" w:hAnsi="Times New Roman" w:cs="Times New Roman"/>
          <w:color w:val="000000" w:themeColor="text1"/>
        </w:rPr>
        <w:t>concludere il progetto nella forma, nei modi e nei tem</w:t>
      </w:r>
      <w:r w:rsidR="00313752" w:rsidRPr="00E2676A">
        <w:rPr>
          <w:rFonts w:ascii="Times New Roman" w:hAnsi="Times New Roman" w:cs="Times New Roman"/>
          <w:color w:val="000000" w:themeColor="text1"/>
        </w:rPr>
        <w:t xml:space="preserve">pi previsti e di sottoporre al </w:t>
      </w:r>
      <w:r w:rsidR="00313752" w:rsidRPr="00B77D7E">
        <w:rPr>
          <w:rFonts w:ascii="Times New Roman" w:hAnsi="Times New Roman" w:cs="Times New Roman"/>
          <w:color w:val="000000" w:themeColor="text1"/>
        </w:rPr>
        <w:t xml:space="preserve">Ministero </w:t>
      </w:r>
      <w:r w:rsidR="00F152F7" w:rsidRPr="00B77D7E">
        <w:rPr>
          <w:rFonts w:ascii="Times New Roman" w:hAnsi="Times New Roman" w:cs="Times New Roman"/>
          <w:color w:val="000000" w:themeColor="text1"/>
        </w:rPr>
        <w:t>dell’Ambiente e della Sicurezza Energetica</w:t>
      </w:r>
      <w:r w:rsidRPr="00E2676A">
        <w:rPr>
          <w:rFonts w:ascii="Times New Roman" w:hAnsi="Times New Roman" w:cs="Times New Roman"/>
          <w:color w:val="000000" w:themeColor="text1"/>
        </w:rPr>
        <w:t xml:space="preserve"> le eventuali modifiche al progetto;</w:t>
      </w:r>
    </w:p>
    <w:p w:rsidR="00440EE2" w:rsidRPr="00E2676A" w:rsidRDefault="00440EE2" w:rsidP="00F03EC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ad adottare un sistema di </w:t>
      </w:r>
      <w:r w:rsidR="00433725">
        <w:rPr>
          <w:rFonts w:ascii="Times New Roman" w:hAnsi="Times New Roman" w:cs="Times New Roman"/>
          <w:color w:val="000000" w:themeColor="text1"/>
        </w:rPr>
        <w:t xml:space="preserve">contabilità separata </w:t>
      </w:r>
      <w:r w:rsidRPr="00E2676A">
        <w:rPr>
          <w:rFonts w:ascii="Times New Roman" w:hAnsi="Times New Roman" w:cs="Times New Roman"/>
          <w:color w:val="000000" w:themeColor="text1"/>
        </w:rPr>
        <w:t>o una codificazione contabile adeguata</w:t>
      </w:r>
      <w:r w:rsidRPr="00B77D7E">
        <w:rPr>
          <w:vertAlign w:val="superscript"/>
        </w:rPr>
        <w:footnoteReference w:id="2"/>
      </w:r>
      <w:r w:rsidRPr="00B77D7E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E2676A">
        <w:rPr>
          <w:rFonts w:ascii="Times New Roman" w:hAnsi="Times New Roman" w:cs="Times New Roman"/>
          <w:color w:val="000000" w:themeColor="text1"/>
        </w:rPr>
        <w:t>e informatizzata per tutte le transazioni relative al progetto per assicurare la tracciabilità dell’utilizzo delle risorse del PNRR;</w:t>
      </w:r>
    </w:p>
    <w:p w:rsidR="00440EE2" w:rsidRPr="00E2676A" w:rsidRDefault="00440EE2" w:rsidP="00F03EC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ad effettuare i controlli di gestione e i controlli amministrativo-contabili previsti dalla legislazione nazionale applicabile per garantire la regolarità delle procedure e delle spese sostenute prima di rendicontarle </w:t>
      </w:r>
      <w:r w:rsidR="00313752" w:rsidRPr="00B77D7E">
        <w:rPr>
          <w:rFonts w:ascii="Times New Roman" w:hAnsi="Times New Roman" w:cs="Times New Roman"/>
          <w:color w:val="000000" w:themeColor="text1"/>
        </w:rPr>
        <w:t>Ministero della transizione ecolog</w:t>
      </w:r>
      <w:r w:rsidR="00313752" w:rsidRPr="001C235B">
        <w:rPr>
          <w:rFonts w:ascii="Times New Roman" w:hAnsi="Times New Roman" w:cs="Times New Roman"/>
          <w:color w:val="000000" w:themeColor="text1"/>
        </w:rPr>
        <w:t>ica</w:t>
      </w:r>
      <w:r w:rsidR="00313752" w:rsidRPr="00E2676A">
        <w:rPr>
          <w:rFonts w:ascii="Times New Roman" w:hAnsi="Times New Roman" w:cs="Times New Roman"/>
          <w:color w:val="000000" w:themeColor="text1"/>
        </w:rPr>
        <w:t xml:space="preserve"> </w:t>
      </w:r>
      <w:r w:rsidR="00F152F7">
        <w:rPr>
          <w:rFonts w:ascii="Times New Roman" w:hAnsi="Times New Roman" w:cs="Times New Roman"/>
          <w:color w:val="000000" w:themeColor="text1"/>
        </w:rPr>
        <w:t xml:space="preserve">dell’Ambiente e della </w:t>
      </w:r>
      <w:r w:rsidR="00F152F7">
        <w:rPr>
          <w:rFonts w:ascii="Times New Roman" w:hAnsi="Times New Roman" w:cs="Times New Roman"/>
          <w:color w:val="000000" w:themeColor="text1"/>
        </w:rPr>
        <w:lastRenderedPageBreak/>
        <w:t>Sicurezza Energetica</w:t>
      </w:r>
      <w:r w:rsidR="00F152F7" w:rsidRPr="00E2676A">
        <w:rPr>
          <w:rFonts w:ascii="Times New Roman" w:hAnsi="Times New Roman" w:cs="Times New Roman"/>
          <w:color w:val="000000" w:themeColor="text1"/>
        </w:rPr>
        <w:t xml:space="preserve"> </w:t>
      </w:r>
      <w:r w:rsidRPr="00E2676A">
        <w:rPr>
          <w:rFonts w:ascii="Times New Roman" w:hAnsi="Times New Roman" w:cs="Times New Roman"/>
          <w:color w:val="000000" w:themeColor="text1"/>
        </w:rPr>
        <w:t>nonché la riferibilità delle spese al progetto ammesso al finanziamento sul PNRR;</w:t>
      </w:r>
    </w:p>
    <w:p w:rsidR="00440EE2" w:rsidRPr="00E2676A" w:rsidRDefault="00440EE2" w:rsidP="00F03EC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>a rispettare gli adempimenti in materia di trasparenza amministrativa ex D.lgs. 25 maggio 2016, n. 97 e gli obblighi in materia di comunicazione e informazione previsti dall’art. 34 del Regolamento (UE) 2021/241 indicando nella documentazione progettuale che il progetto è finanziato nell’ambito del PNRR, con una esplicita dichiarazione di finanziamento che reciti "</w:t>
      </w:r>
      <w:r w:rsidRPr="00277CE6">
        <w:rPr>
          <w:rFonts w:ascii="Times New Roman" w:hAnsi="Times New Roman" w:cs="Times New Roman"/>
          <w:color w:val="000000" w:themeColor="text1"/>
        </w:rPr>
        <w:t xml:space="preserve">finanziato dall'Unione europea - </w:t>
      </w:r>
      <w:proofErr w:type="spellStart"/>
      <w:r w:rsidRPr="00277CE6">
        <w:rPr>
          <w:rFonts w:ascii="Times New Roman" w:hAnsi="Times New Roman" w:cs="Times New Roman"/>
          <w:color w:val="000000" w:themeColor="text1"/>
        </w:rPr>
        <w:t>NextGenerationEU</w:t>
      </w:r>
      <w:proofErr w:type="spellEnd"/>
      <w:r w:rsidRPr="00E2676A">
        <w:rPr>
          <w:rFonts w:ascii="Times New Roman" w:hAnsi="Times New Roman" w:cs="Times New Roman"/>
          <w:color w:val="000000" w:themeColor="text1"/>
        </w:rPr>
        <w:t>" e valorizzando l’emblema dell’Unione europea;</w:t>
      </w:r>
    </w:p>
    <w:p w:rsidR="00280C8E" w:rsidRDefault="00280C8E" w:rsidP="00F03EC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garantire la raccolta dei dati necessari alla determinazione e alla verifica della titolarità effettiva dei soggetti realizzatori ai sensi dell’articolo 22, paragrafo 2, lettera d), del Regolamento (UE) 2021/241 del Parlamento europeo e del Consiglio del 12 febbraio 2021 sulla base del format reso disponibile dal Ministero dell’ambiente e della sicurezza energetica e allegato alle Linee guida per i soggetti attuatori;</w:t>
      </w:r>
    </w:p>
    <w:p w:rsidR="00440EE2" w:rsidRPr="00E2676A" w:rsidRDefault="00440EE2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>a rispettare l’obbligo di rilevazione e imputazione nel sistema informatico dei dati di monitoraggio sull’avanzamento procedurale, fisico e finanziario del progetto, dall’art. 22.2 lettera d) del Regolamento (UE) 2021/241</w:t>
      </w:r>
      <w:r w:rsidR="00F773A6" w:rsidRPr="00E2676A">
        <w:rPr>
          <w:rFonts w:ascii="Times New Roman" w:hAnsi="Times New Roman" w:cs="Times New Roman"/>
          <w:color w:val="000000" w:themeColor="text1"/>
        </w:rPr>
        <w:t>nonché sul conseguimento dei target associati ad essi e della documentazione probatoria pertinente, ove di propria competenza;</w:t>
      </w:r>
    </w:p>
    <w:p w:rsidR="00901918" w:rsidRPr="00E2676A" w:rsidRDefault="00440EE2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 comprovare il conseguimento dei </w:t>
      </w:r>
      <w:r w:rsidRPr="00277CE6">
        <w:rPr>
          <w:rFonts w:ascii="Times New Roman" w:hAnsi="Times New Roman" w:cs="Times New Roman"/>
          <w:color w:val="000000" w:themeColor="text1"/>
        </w:rPr>
        <w:t>target e dei milestone</w:t>
      </w:r>
      <w:r w:rsidRPr="00E2676A">
        <w:rPr>
          <w:rFonts w:ascii="Times New Roman" w:hAnsi="Times New Roman" w:cs="Times New Roman"/>
          <w:color w:val="000000" w:themeColor="text1"/>
        </w:rPr>
        <w:t xml:space="preserve"> associati agli interventi con la produzione e l’imputazione nel sistema informatico della documentazione probatoria pertinente; </w:t>
      </w:r>
    </w:p>
    <w:p w:rsidR="00440EE2" w:rsidRPr="00E2676A" w:rsidRDefault="0018779F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ad </w:t>
      </w:r>
      <w:r w:rsidR="00440EE2" w:rsidRPr="00E2676A">
        <w:rPr>
          <w:rFonts w:ascii="Times New Roman" w:hAnsi="Times New Roman" w:cs="Times New Roman"/>
          <w:color w:val="000000" w:themeColor="text1"/>
        </w:rPr>
        <w:t xml:space="preserve">assicurare la conservazione della documentazione progettuale in fascicoli cartacei o informatici ai fini della completa tracciabilità delle operazioni - nel rispetto di quanto previsto dal D.lgs. 82/2005 e </w:t>
      </w:r>
      <w:proofErr w:type="spellStart"/>
      <w:r w:rsidR="00440EE2" w:rsidRPr="00E2676A">
        <w:rPr>
          <w:rFonts w:ascii="Times New Roman" w:hAnsi="Times New Roman" w:cs="Times New Roman"/>
          <w:color w:val="000000" w:themeColor="text1"/>
        </w:rPr>
        <w:t>ss.mm.ii.</w:t>
      </w:r>
      <w:proofErr w:type="spellEnd"/>
      <w:r w:rsidR="00440EE2" w:rsidRPr="00E2676A">
        <w:rPr>
          <w:rFonts w:ascii="Times New Roman" w:hAnsi="Times New Roman" w:cs="Times New Roman"/>
          <w:color w:val="000000" w:themeColor="text1"/>
        </w:rPr>
        <w:t xml:space="preserve"> e all’art. 9 punto 4 del decreto legge 77 del 31 maggio 2021, convertito con legge 29 luglio 2021, n. 108 - che, nelle diverse fasi di controllo e verifica previste dal sistema di gestione e controllo del PNRR, dovranno essere messi prontamente a disposizione su richiesta </w:t>
      </w:r>
      <w:r w:rsidR="00313752" w:rsidRPr="001C235B">
        <w:rPr>
          <w:rFonts w:ascii="Times New Roman" w:hAnsi="Times New Roman" w:cs="Times New Roman"/>
          <w:color w:val="000000" w:themeColor="text1"/>
        </w:rPr>
        <w:t xml:space="preserve">Ministero </w:t>
      </w:r>
      <w:r w:rsidR="00F152F7">
        <w:rPr>
          <w:rFonts w:ascii="Times New Roman" w:hAnsi="Times New Roman" w:cs="Times New Roman"/>
          <w:color w:val="000000" w:themeColor="text1"/>
        </w:rPr>
        <w:t>dell’Ambiente e della Sicurezza Energetica</w:t>
      </w:r>
      <w:r w:rsidR="00440EE2" w:rsidRPr="00E2676A">
        <w:rPr>
          <w:rFonts w:ascii="Times New Roman" w:hAnsi="Times New Roman" w:cs="Times New Roman"/>
          <w:color w:val="000000" w:themeColor="text1"/>
        </w:rPr>
        <w:t>, del Servizio centrale per il PNRR, dell’Unità di Audit, della Commissione europea, dell’OLAF, della Corte dei Conti europea (ECA), della Procura europea (EPPO) e delle competenti Autorità giudiziarie nazionali</w:t>
      </w:r>
      <w:r w:rsidR="00901918" w:rsidRPr="00E2676A">
        <w:rPr>
          <w:rFonts w:ascii="Times New Roman" w:hAnsi="Times New Roman" w:cs="Times New Roman"/>
          <w:color w:val="000000" w:themeColor="text1"/>
        </w:rPr>
        <w:t xml:space="preserve"> e autorizzare la Commissione, l'OLAF, la Corte dei conti e l'EPPO a esercitare i diritti di cui all'articolo 129, paragrafo 1, del regolamento finanziario (UE, </w:t>
      </w:r>
      <w:proofErr w:type="spellStart"/>
      <w:r w:rsidR="00901918" w:rsidRPr="00E2676A">
        <w:rPr>
          <w:rFonts w:ascii="Times New Roman" w:hAnsi="Times New Roman" w:cs="Times New Roman"/>
          <w:color w:val="000000" w:themeColor="text1"/>
        </w:rPr>
        <w:t>Euratom</w:t>
      </w:r>
      <w:proofErr w:type="spellEnd"/>
      <w:r w:rsidR="00901918" w:rsidRPr="00E2676A">
        <w:rPr>
          <w:rFonts w:ascii="Times New Roman" w:hAnsi="Times New Roman" w:cs="Times New Roman"/>
          <w:color w:val="000000" w:themeColor="text1"/>
        </w:rPr>
        <w:t>, 2018/1046);</w:t>
      </w:r>
    </w:p>
    <w:p w:rsidR="008A5766" w:rsidRPr="00E2676A" w:rsidRDefault="0018779F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 </w:t>
      </w:r>
      <w:r w:rsidR="008A5766" w:rsidRPr="00E2676A">
        <w:rPr>
          <w:rFonts w:ascii="Times New Roman" w:hAnsi="Times New Roman" w:cs="Times New Roman"/>
          <w:color w:val="000000" w:themeColor="text1"/>
        </w:rPr>
        <w:t>facilitare le verifiche dell’Ufficio competente per i controlli dell’Amministrazione responsabile, dell’Unità di Audit, della Commissione europea e di altri organismi autorizzati, che verranno effettuate anche attraverso controlli in loco presso i Soggetti attuatori pubblici delle azioni;</w:t>
      </w:r>
    </w:p>
    <w:p w:rsidR="008A5766" w:rsidRPr="00E2676A" w:rsidRDefault="0018779F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 </w:t>
      </w:r>
      <w:r w:rsidR="008A5766" w:rsidRPr="00E2676A">
        <w:rPr>
          <w:rFonts w:ascii="Times New Roman" w:hAnsi="Times New Roman" w:cs="Times New Roman"/>
          <w:color w:val="000000" w:themeColor="text1"/>
        </w:rPr>
        <w:t>rispettare, in caso di ricorso diretto ad esperti esterni all’Amministrazione, la conformità alla pertinente disciplina comunitaria e nazionale, nonché alle eventuali specifiche circolari/disciplinari che potranno essere adottati dall’Amministrazione responsabile;</w:t>
      </w:r>
    </w:p>
    <w:p w:rsidR="008A5766" w:rsidRPr="00E2676A" w:rsidRDefault="0018779F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 xml:space="preserve">a </w:t>
      </w:r>
      <w:r w:rsidR="008A5766" w:rsidRPr="00E2676A">
        <w:rPr>
          <w:rFonts w:ascii="Times New Roman" w:hAnsi="Times New Roman" w:cs="Times New Roman"/>
          <w:color w:val="000000" w:themeColor="text1"/>
        </w:rPr>
        <w:t>garantire, nel caso in cui si faccia ricorso alle procedure di appalto, il rispetto della normativa vigente di riferimento;</w:t>
      </w:r>
    </w:p>
    <w:p w:rsidR="008553AD" w:rsidRDefault="0018779F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2676A">
        <w:rPr>
          <w:rFonts w:ascii="Times New Roman" w:hAnsi="Times New Roman" w:cs="Times New Roman"/>
          <w:color w:val="000000" w:themeColor="text1"/>
        </w:rPr>
        <w:t>ad assicurare, ove pertinente, il rispetto della normativa vigente sugli aiuti di Stato</w:t>
      </w:r>
      <w:r w:rsidR="000E2098">
        <w:rPr>
          <w:rFonts w:ascii="Times New Roman" w:hAnsi="Times New Roman" w:cs="Times New Roman"/>
          <w:color w:val="000000" w:themeColor="text1"/>
        </w:rPr>
        <w:t>;</w:t>
      </w:r>
    </w:p>
    <w:p w:rsidR="0018779F" w:rsidRDefault="00091EE8" w:rsidP="001C235B">
      <w:pPr>
        <w:pStyle w:val="Paragrafoelenco"/>
        <w:numPr>
          <w:ilvl w:val="0"/>
          <w:numId w:val="26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091EE8">
        <w:rPr>
          <w:rFonts w:ascii="Times New Roman" w:hAnsi="Times New Roman" w:cs="Times New Roman"/>
          <w:color w:val="000000" w:themeColor="text1"/>
        </w:rPr>
        <w:t xml:space="preserve">rispettare ogni altro obbligo previsto dalla normativa </w:t>
      </w:r>
      <w:r w:rsidR="00C91DEF">
        <w:rPr>
          <w:rFonts w:ascii="Times New Roman" w:hAnsi="Times New Roman" w:cs="Times New Roman"/>
          <w:color w:val="000000" w:themeColor="text1"/>
        </w:rPr>
        <w:t xml:space="preserve">comunitaria e nazionale </w:t>
      </w:r>
      <w:r w:rsidRPr="00091EE8">
        <w:rPr>
          <w:rFonts w:ascii="Times New Roman" w:hAnsi="Times New Roman" w:cs="Times New Roman"/>
          <w:color w:val="000000" w:themeColor="text1"/>
        </w:rPr>
        <w:t xml:space="preserve">vigente e dell’avviso pubblico in particolare per quanto attiene agli </w:t>
      </w:r>
      <w:r>
        <w:rPr>
          <w:rFonts w:ascii="Times New Roman" w:hAnsi="Times New Roman" w:cs="Times New Roman"/>
          <w:color w:val="000000" w:themeColor="text1"/>
        </w:rPr>
        <w:t>o</w:t>
      </w:r>
      <w:r w:rsidRPr="00091EE8">
        <w:rPr>
          <w:rFonts w:ascii="Times New Roman" w:hAnsi="Times New Roman" w:cs="Times New Roman"/>
          <w:color w:val="000000" w:themeColor="text1"/>
        </w:rPr>
        <w:t>bblighi del soggetto attuatore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lastRenderedPageBreak/>
        <w:t>previsti dall’art. 11</w:t>
      </w:r>
      <w:r w:rsidR="00C91DEF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attenendosi alle istruzioni </w:t>
      </w:r>
      <w:r w:rsidR="00C91DEF">
        <w:rPr>
          <w:rFonts w:ascii="Times New Roman" w:hAnsi="Times New Roman" w:cs="Times New Roman"/>
          <w:color w:val="000000" w:themeColor="text1"/>
        </w:rPr>
        <w:t xml:space="preserve">che potranno essere </w:t>
      </w:r>
      <w:r>
        <w:rPr>
          <w:rFonts w:ascii="Times New Roman" w:hAnsi="Times New Roman" w:cs="Times New Roman"/>
          <w:color w:val="000000" w:themeColor="text1"/>
        </w:rPr>
        <w:t>fornite dall’Amministrazione centrale titolare di interventi PNRR</w:t>
      </w:r>
      <w:r w:rsidR="001C235B">
        <w:rPr>
          <w:rFonts w:ascii="Times New Roman" w:hAnsi="Times New Roman" w:cs="Times New Roman"/>
          <w:color w:val="000000" w:themeColor="text1"/>
        </w:rPr>
        <w:t>.</w:t>
      </w:r>
    </w:p>
    <w:p w:rsidR="00F03ECB" w:rsidRDefault="00F03ECB" w:rsidP="00F03EC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</w:p>
    <w:p w:rsidR="00F03ECB" w:rsidRDefault="00F03ECB" w:rsidP="00F03EC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</w:p>
    <w:p w:rsidR="00F03ECB" w:rsidRPr="00F03ECB" w:rsidRDefault="00F03ECB" w:rsidP="00F03EC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</w:p>
    <w:p w:rsidR="00440EE2" w:rsidRPr="00440EE2" w:rsidRDefault="00440EE2" w:rsidP="00313752">
      <w:pPr>
        <w:pStyle w:val="Paragrafoelenco"/>
        <w:ind w:left="426" w:hanging="426"/>
        <w:rPr>
          <w:rFonts w:ascii="Times New Roman" w:hAnsi="Times New Roman" w:cs="Times New Roman"/>
          <w:color w:val="000000" w:themeColor="text1"/>
        </w:rPr>
      </w:pPr>
    </w:p>
    <w:p w:rsidR="00227F58" w:rsidRPr="00B37D68" w:rsidRDefault="00227F58" w:rsidP="00227F5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t>Allega copia del documento di identità in corso di validità (art. 38 del D.P.R. 445/2000 e ss.mm.).</w:t>
      </w:r>
    </w:p>
    <w:p w:rsidR="00227F58" w:rsidRDefault="00227F58" w:rsidP="00227F58">
      <w:pPr>
        <w:suppressAutoHyphens/>
        <w:autoSpaceDN w:val="0"/>
        <w:spacing w:before="30" w:after="0" w:line="360" w:lineRule="exact"/>
        <w:textAlignment w:val="baseline"/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</w:pPr>
      <w:r w:rsidRPr="00B37D68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       </w:t>
      </w:r>
    </w:p>
    <w:p w:rsidR="00227F58" w:rsidRDefault="00227F58" w:rsidP="00227F58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</w:pPr>
      <w:r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   </w:t>
      </w:r>
      <w:r w:rsidRPr="00B37D68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Nominativo e firma </w:t>
      </w:r>
      <w:r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>digitale</w:t>
      </w:r>
    </w:p>
    <w:p w:rsidR="00227F58" w:rsidRDefault="00227F58" w:rsidP="00227F58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</w:pPr>
      <w:r w:rsidRPr="004A7A30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>(</w:t>
      </w:r>
      <w:r w:rsidRPr="004A7A30"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 xml:space="preserve">ai sensi del </w:t>
      </w:r>
      <w:r w:rsidR="001C235B"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>D.</w:t>
      </w:r>
      <w:r w:rsidRPr="004A7A30"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 xml:space="preserve"> lgs. n. 82/2005)</w:t>
      </w:r>
    </w:p>
    <w:p w:rsidR="00227F58" w:rsidRDefault="00227F58" w:rsidP="00227F58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</w:pPr>
    </w:p>
    <w:p w:rsidR="00227F58" w:rsidRPr="004A7A30" w:rsidRDefault="00227F58" w:rsidP="00227F58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</w:pPr>
      <w:r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>_____________________________</w:t>
      </w:r>
    </w:p>
    <w:p w:rsidR="00440EE2" w:rsidRPr="00440EE2" w:rsidRDefault="00440EE2" w:rsidP="00313752">
      <w:pPr>
        <w:ind w:left="426" w:hanging="426"/>
        <w:rPr>
          <w:rFonts w:ascii="Times New Roman" w:hAnsi="Times New Roman" w:cs="Times New Roman"/>
        </w:rPr>
      </w:pPr>
    </w:p>
    <w:sectPr w:rsidR="00440EE2" w:rsidRPr="00440EE2" w:rsidSect="00A75C8D">
      <w:foot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4D" w:rsidRDefault="00FF6E4D">
      <w:pPr>
        <w:spacing w:after="0" w:line="240" w:lineRule="auto"/>
      </w:pPr>
      <w:r>
        <w:separator/>
      </w:r>
    </w:p>
  </w:endnote>
  <w:endnote w:type="continuationSeparator" w:id="0">
    <w:p w:rsidR="00FF6E4D" w:rsidRDefault="00FF6E4D">
      <w:pPr>
        <w:spacing w:after="0" w:line="240" w:lineRule="auto"/>
      </w:pPr>
      <w:r>
        <w:continuationSeparator/>
      </w:r>
    </w:p>
  </w:endnote>
  <w:endnote w:type="continuationNotice" w:id="1">
    <w:p w:rsidR="00FF6E4D" w:rsidRDefault="00FF6E4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64C" w:rsidRDefault="00506040">
    <w:pPr>
      <w:pStyle w:val="Corpodeltesto"/>
      <w:spacing w:line="14" w:lineRule="auto"/>
      <w:rPr>
        <w:i/>
      </w:rPr>
    </w:pPr>
    <w:r w:rsidRPr="00506040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6145" type="#_x0000_t202" style="position:absolute;margin-left:286.45pt;margin-top:779pt;width:12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" filled="f" stroked="f">
          <v:textbox style="mso-next-textbox:#Casella di testo 4" inset="0,0,0,0">
            <w:txbxContent>
              <w:p w:rsidR="00F6164C" w:rsidRPr="00F03ECB" w:rsidRDefault="00506040">
                <w:pPr>
                  <w:spacing w:before="10"/>
                  <w:ind w:left="60"/>
                  <w:rPr>
                    <w:rFonts w:ascii="Times New Roman" w:hAnsi="Times New Roman" w:cs="Times New Roman"/>
                  </w:rPr>
                </w:pPr>
                <w:r w:rsidRPr="00F03ECB">
                  <w:rPr>
                    <w:rFonts w:ascii="Times New Roman" w:hAnsi="Times New Roman" w:cs="Times New Roman"/>
                  </w:rPr>
                  <w:fldChar w:fldCharType="begin"/>
                </w:r>
                <w:r w:rsidR="00650E6F" w:rsidRPr="00F03ECB">
                  <w:rPr>
                    <w:rFonts w:ascii="Times New Roman" w:hAnsi="Times New Roman" w:cs="Times New Roman"/>
                    <w:w w:val="99"/>
                  </w:rPr>
                  <w:instrText xml:space="preserve"> PAGE </w:instrText>
                </w:r>
                <w:r w:rsidRPr="00F03ECB">
                  <w:rPr>
                    <w:rFonts w:ascii="Times New Roman" w:hAnsi="Times New Roman" w:cs="Times New Roman"/>
                  </w:rPr>
                  <w:fldChar w:fldCharType="separate"/>
                </w:r>
                <w:r w:rsidR="000D45DD">
                  <w:rPr>
                    <w:rFonts w:ascii="Times New Roman" w:hAnsi="Times New Roman" w:cs="Times New Roman"/>
                    <w:noProof/>
                    <w:w w:val="99"/>
                  </w:rPr>
                  <w:t>4</w:t>
                </w:r>
                <w:r w:rsidRPr="00F03ECB"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4D" w:rsidRDefault="00FF6E4D">
      <w:pPr>
        <w:spacing w:after="0" w:line="240" w:lineRule="auto"/>
      </w:pPr>
      <w:r>
        <w:separator/>
      </w:r>
    </w:p>
  </w:footnote>
  <w:footnote w:type="continuationSeparator" w:id="0">
    <w:p w:rsidR="00FF6E4D" w:rsidRDefault="00FF6E4D">
      <w:pPr>
        <w:spacing w:after="0" w:line="240" w:lineRule="auto"/>
      </w:pPr>
      <w:r>
        <w:continuationSeparator/>
      </w:r>
    </w:p>
  </w:footnote>
  <w:footnote w:type="continuationNotice" w:id="1">
    <w:p w:rsidR="00FF6E4D" w:rsidRDefault="00FF6E4D">
      <w:pPr>
        <w:spacing w:after="0" w:line="240" w:lineRule="auto"/>
      </w:pPr>
    </w:p>
  </w:footnote>
  <w:footnote w:id="2">
    <w:p w:rsidR="00440EE2" w:rsidRPr="000B214F" w:rsidRDefault="00440EE2" w:rsidP="00440EE2">
      <w:pPr>
        <w:pStyle w:val="Testonotaapidipagina"/>
        <w:jc w:val="both"/>
        <w:rPr>
          <w:rFonts w:ascii="Garamond" w:hAnsi="Garamond" w:cs="Times New Roman"/>
          <w:i/>
          <w:iCs/>
        </w:rPr>
      </w:pPr>
      <w:r w:rsidRPr="000B214F">
        <w:rPr>
          <w:rStyle w:val="Rimandonotaapidipagina"/>
          <w:rFonts w:ascii="Garamond" w:hAnsi="Garamond" w:cs="Times New Roman"/>
          <w:i/>
          <w:iCs/>
        </w:rPr>
        <w:footnoteRef/>
      </w:r>
      <w:r w:rsidRPr="000B214F">
        <w:rPr>
          <w:rFonts w:ascii="Garamond" w:hAnsi="Garamond" w:cs="Times New Roman"/>
          <w:i/>
          <w:iCs/>
        </w:rPr>
        <w:t xml:space="preserve"> Es.: 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197"/>
    <w:multiLevelType w:val="hybridMultilevel"/>
    <w:tmpl w:val="4072AEF0"/>
    <w:lvl w:ilvl="0" w:tplc="EA904FE4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9A3C68"/>
    <w:multiLevelType w:val="hybridMultilevel"/>
    <w:tmpl w:val="927282D4"/>
    <w:lvl w:ilvl="0" w:tplc="0410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1684C"/>
    <w:multiLevelType w:val="multilevel"/>
    <w:tmpl w:val="01DEE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7160665"/>
    <w:multiLevelType w:val="hybridMultilevel"/>
    <w:tmpl w:val="52808696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4C0A"/>
    <w:multiLevelType w:val="hybridMultilevel"/>
    <w:tmpl w:val="AD5C3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034D0"/>
    <w:multiLevelType w:val="multilevel"/>
    <w:tmpl w:val="1EB43C9C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>
    <w:nsid w:val="284F1C3E"/>
    <w:multiLevelType w:val="hybridMultilevel"/>
    <w:tmpl w:val="556A38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213481"/>
    <w:multiLevelType w:val="hybridMultilevel"/>
    <w:tmpl w:val="DF26481C"/>
    <w:lvl w:ilvl="0" w:tplc="2C38B122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C3031C9"/>
    <w:multiLevelType w:val="hybridMultilevel"/>
    <w:tmpl w:val="F0DCDE06"/>
    <w:lvl w:ilvl="0" w:tplc="926EF1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87726"/>
    <w:multiLevelType w:val="hybridMultilevel"/>
    <w:tmpl w:val="3F389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B3051"/>
    <w:multiLevelType w:val="hybridMultilevel"/>
    <w:tmpl w:val="C14054D2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494F300C"/>
    <w:multiLevelType w:val="hybridMultilevel"/>
    <w:tmpl w:val="D48EEA5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4E4480"/>
    <w:multiLevelType w:val="hybridMultilevel"/>
    <w:tmpl w:val="2CCC1990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4FE67760"/>
    <w:multiLevelType w:val="hybridMultilevel"/>
    <w:tmpl w:val="4582DB26"/>
    <w:lvl w:ilvl="0" w:tplc="02084910">
      <w:start w:val="1"/>
      <w:numFmt w:val="lowerLetter"/>
      <w:lvlText w:val="%1)"/>
      <w:lvlJc w:val="left"/>
      <w:pPr>
        <w:ind w:left="1100" w:hanging="286"/>
        <w:jc w:val="righ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it-IT" w:eastAsia="en-US" w:bidi="ar-SA"/>
      </w:rPr>
    </w:lvl>
    <w:lvl w:ilvl="1" w:tplc="6CB4CB48">
      <w:numFmt w:val="bullet"/>
      <w:lvlText w:val="•"/>
      <w:lvlJc w:val="left"/>
      <w:pPr>
        <w:ind w:left="2105" w:hanging="286"/>
      </w:pPr>
      <w:rPr>
        <w:rFonts w:hint="default"/>
        <w:lang w:val="it-IT" w:eastAsia="en-US" w:bidi="ar-SA"/>
      </w:rPr>
    </w:lvl>
    <w:lvl w:ilvl="2" w:tplc="2A3C9E62">
      <w:numFmt w:val="bullet"/>
      <w:lvlText w:val="•"/>
      <w:lvlJc w:val="left"/>
      <w:pPr>
        <w:ind w:left="3110" w:hanging="286"/>
      </w:pPr>
      <w:rPr>
        <w:rFonts w:hint="default"/>
        <w:lang w:val="it-IT" w:eastAsia="en-US" w:bidi="ar-SA"/>
      </w:rPr>
    </w:lvl>
    <w:lvl w:ilvl="3" w:tplc="9A320558">
      <w:numFmt w:val="bullet"/>
      <w:lvlText w:val="•"/>
      <w:lvlJc w:val="left"/>
      <w:pPr>
        <w:ind w:left="4115" w:hanging="286"/>
      </w:pPr>
      <w:rPr>
        <w:rFonts w:hint="default"/>
        <w:lang w:val="it-IT" w:eastAsia="en-US" w:bidi="ar-SA"/>
      </w:rPr>
    </w:lvl>
    <w:lvl w:ilvl="4" w:tplc="5F466436">
      <w:numFmt w:val="bullet"/>
      <w:lvlText w:val="•"/>
      <w:lvlJc w:val="left"/>
      <w:pPr>
        <w:ind w:left="5120" w:hanging="286"/>
      </w:pPr>
      <w:rPr>
        <w:rFonts w:hint="default"/>
        <w:lang w:val="it-IT" w:eastAsia="en-US" w:bidi="ar-SA"/>
      </w:rPr>
    </w:lvl>
    <w:lvl w:ilvl="5" w:tplc="C72EAFDE">
      <w:numFmt w:val="bullet"/>
      <w:lvlText w:val="•"/>
      <w:lvlJc w:val="left"/>
      <w:pPr>
        <w:ind w:left="6125" w:hanging="286"/>
      </w:pPr>
      <w:rPr>
        <w:rFonts w:hint="default"/>
        <w:lang w:val="it-IT" w:eastAsia="en-US" w:bidi="ar-SA"/>
      </w:rPr>
    </w:lvl>
    <w:lvl w:ilvl="6" w:tplc="5E403D90">
      <w:numFmt w:val="bullet"/>
      <w:lvlText w:val="•"/>
      <w:lvlJc w:val="left"/>
      <w:pPr>
        <w:ind w:left="7130" w:hanging="286"/>
      </w:pPr>
      <w:rPr>
        <w:rFonts w:hint="default"/>
        <w:lang w:val="it-IT" w:eastAsia="en-US" w:bidi="ar-SA"/>
      </w:rPr>
    </w:lvl>
    <w:lvl w:ilvl="7" w:tplc="097C376A">
      <w:numFmt w:val="bullet"/>
      <w:lvlText w:val="•"/>
      <w:lvlJc w:val="left"/>
      <w:pPr>
        <w:ind w:left="8135" w:hanging="286"/>
      </w:pPr>
      <w:rPr>
        <w:rFonts w:hint="default"/>
        <w:lang w:val="it-IT" w:eastAsia="en-US" w:bidi="ar-SA"/>
      </w:rPr>
    </w:lvl>
    <w:lvl w:ilvl="8" w:tplc="3D3E0598">
      <w:numFmt w:val="bullet"/>
      <w:lvlText w:val="•"/>
      <w:lvlJc w:val="left"/>
      <w:pPr>
        <w:ind w:left="9140" w:hanging="286"/>
      </w:pPr>
      <w:rPr>
        <w:rFonts w:hint="default"/>
        <w:lang w:val="it-IT" w:eastAsia="en-US" w:bidi="ar-SA"/>
      </w:rPr>
    </w:lvl>
  </w:abstractNum>
  <w:abstractNum w:abstractNumId="14">
    <w:nsid w:val="52402109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BE40123"/>
    <w:multiLevelType w:val="hybridMultilevel"/>
    <w:tmpl w:val="31CE0F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13FA9"/>
    <w:multiLevelType w:val="hybridMultilevel"/>
    <w:tmpl w:val="A88C9DC6"/>
    <w:lvl w:ilvl="0" w:tplc="9356B4EE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3D94F7B"/>
    <w:multiLevelType w:val="hybridMultilevel"/>
    <w:tmpl w:val="55B0C628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D052C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017821"/>
    <w:multiLevelType w:val="multilevel"/>
    <w:tmpl w:val="BE7659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7009515E"/>
    <w:multiLevelType w:val="hybridMultilevel"/>
    <w:tmpl w:val="AF724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759AB"/>
    <w:multiLevelType w:val="hybridMultilevel"/>
    <w:tmpl w:val="69C88902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73540"/>
    <w:multiLevelType w:val="hybridMultilevel"/>
    <w:tmpl w:val="D760256C"/>
    <w:lvl w:ilvl="0" w:tplc="8C3E96C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321614"/>
    <w:multiLevelType w:val="hybridMultilevel"/>
    <w:tmpl w:val="65E4360A"/>
    <w:lvl w:ilvl="0" w:tplc="32EE47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242AB"/>
    <w:multiLevelType w:val="multilevel"/>
    <w:tmpl w:val="B4E2F9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78A64CAA"/>
    <w:multiLevelType w:val="hybridMultilevel"/>
    <w:tmpl w:val="9412F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E70BC"/>
    <w:multiLevelType w:val="hybridMultilevel"/>
    <w:tmpl w:val="4BE63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26"/>
  </w:num>
  <w:num w:numId="6">
    <w:abstractNumId w:val="20"/>
  </w:num>
  <w:num w:numId="7">
    <w:abstractNumId w:val="9"/>
  </w:num>
  <w:num w:numId="8">
    <w:abstractNumId w:val="12"/>
  </w:num>
  <w:num w:numId="9">
    <w:abstractNumId w:val="4"/>
  </w:num>
  <w:num w:numId="10">
    <w:abstractNumId w:val="19"/>
  </w:num>
  <w:num w:numId="11">
    <w:abstractNumId w:val="16"/>
  </w:num>
  <w:num w:numId="12">
    <w:abstractNumId w:val="22"/>
  </w:num>
  <w:num w:numId="13">
    <w:abstractNumId w:val="2"/>
  </w:num>
  <w:num w:numId="14">
    <w:abstractNumId w:val="3"/>
  </w:num>
  <w:num w:numId="15">
    <w:abstractNumId w:val="21"/>
  </w:num>
  <w:num w:numId="16">
    <w:abstractNumId w:val="6"/>
  </w:num>
  <w:num w:numId="17">
    <w:abstractNumId w:val="24"/>
  </w:num>
  <w:num w:numId="18">
    <w:abstractNumId w:val="0"/>
  </w:num>
  <w:num w:numId="19">
    <w:abstractNumId w:val="18"/>
  </w:num>
  <w:num w:numId="20">
    <w:abstractNumId w:val="1"/>
  </w:num>
  <w:num w:numId="21">
    <w:abstractNumId w:val="17"/>
  </w:num>
  <w:num w:numId="22">
    <w:abstractNumId w:val="10"/>
  </w:num>
  <w:num w:numId="23">
    <w:abstractNumId w:val="15"/>
  </w:num>
  <w:num w:numId="24">
    <w:abstractNumId w:val="25"/>
  </w:num>
  <w:num w:numId="25">
    <w:abstractNumId w:val="11"/>
  </w:num>
  <w:num w:numId="26">
    <w:abstractNumId w:val="23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132D"/>
    <w:rsid w:val="000014FD"/>
    <w:rsid w:val="00013DFC"/>
    <w:rsid w:val="000162A7"/>
    <w:rsid w:val="00053445"/>
    <w:rsid w:val="00067AE5"/>
    <w:rsid w:val="00076AA1"/>
    <w:rsid w:val="00091EE8"/>
    <w:rsid w:val="000962BD"/>
    <w:rsid w:val="000A4AD7"/>
    <w:rsid w:val="000B3F72"/>
    <w:rsid w:val="000B5361"/>
    <w:rsid w:val="000C6C86"/>
    <w:rsid w:val="000D45DD"/>
    <w:rsid w:val="000D62FD"/>
    <w:rsid w:val="000E2098"/>
    <w:rsid w:val="0010568B"/>
    <w:rsid w:val="00106CEF"/>
    <w:rsid w:val="001117E5"/>
    <w:rsid w:val="00111B3B"/>
    <w:rsid w:val="00127E68"/>
    <w:rsid w:val="001318DB"/>
    <w:rsid w:val="001319DE"/>
    <w:rsid w:val="001553F6"/>
    <w:rsid w:val="0015562C"/>
    <w:rsid w:val="00156FE8"/>
    <w:rsid w:val="00165B5B"/>
    <w:rsid w:val="00180E82"/>
    <w:rsid w:val="0018779F"/>
    <w:rsid w:val="00195382"/>
    <w:rsid w:val="001B269B"/>
    <w:rsid w:val="001C235B"/>
    <w:rsid w:val="001E2D7D"/>
    <w:rsid w:val="001E3D2A"/>
    <w:rsid w:val="0020209B"/>
    <w:rsid w:val="00214EA8"/>
    <w:rsid w:val="00227692"/>
    <w:rsid w:val="00227F58"/>
    <w:rsid w:val="002514F1"/>
    <w:rsid w:val="00275BB5"/>
    <w:rsid w:val="00277CE6"/>
    <w:rsid w:val="00280C8E"/>
    <w:rsid w:val="002925C7"/>
    <w:rsid w:val="00292CC0"/>
    <w:rsid w:val="002B4ACA"/>
    <w:rsid w:val="002B74A0"/>
    <w:rsid w:val="002D4CAF"/>
    <w:rsid w:val="002D5F57"/>
    <w:rsid w:val="002D7FA0"/>
    <w:rsid w:val="002E34CC"/>
    <w:rsid w:val="002F4135"/>
    <w:rsid w:val="002F6FEB"/>
    <w:rsid w:val="002F759B"/>
    <w:rsid w:val="00301D4D"/>
    <w:rsid w:val="00313752"/>
    <w:rsid w:val="003303BC"/>
    <w:rsid w:val="00353D60"/>
    <w:rsid w:val="00360C5F"/>
    <w:rsid w:val="00367974"/>
    <w:rsid w:val="003707D4"/>
    <w:rsid w:val="00387C3F"/>
    <w:rsid w:val="00396A6C"/>
    <w:rsid w:val="003C490D"/>
    <w:rsid w:val="003C4F32"/>
    <w:rsid w:val="003D2231"/>
    <w:rsid w:val="003E0462"/>
    <w:rsid w:val="003E5F24"/>
    <w:rsid w:val="003E6923"/>
    <w:rsid w:val="003F6264"/>
    <w:rsid w:val="00407465"/>
    <w:rsid w:val="00414841"/>
    <w:rsid w:val="00420E95"/>
    <w:rsid w:val="00432B01"/>
    <w:rsid w:val="00433725"/>
    <w:rsid w:val="0043699F"/>
    <w:rsid w:val="00440EE2"/>
    <w:rsid w:val="004521CC"/>
    <w:rsid w:val="0046317E"/>
    <w:rsid w:val="00473657"/>
    <w:rsid w:val="00496114"/>
    <w:rsid w:val="004D340D"/>
    <w:rsid w:val="004F6301"/>
    <w:rsid w:val="004F6DED"/>
    <w:rsid w:val="004F7A3A"/>
    <w:rsid w:val="005037F0"/>
    <w:rsid w:val="00506040"/>
    <w:rsid w:val="005141CB"/>
    <w:rsid w:val="00535DEF"/>
    <w:rsid w:val="00561961"/>
    <w:rsid w:val="0056666E"/>
    <w:rsid w:val="00576567"/>
    <w:rsid w:val="00583B3D"/>
    <w:rsid w:val="0059132D"/>
    <w:rsid w:val="005B59FD"/>
    <w:rsid w:val="005B6838"/>
    <w:rsid w:val="005C4978"/>
    <w:rsid w:val="005D002D"/>
    <w:rsid w:val="005E3613"/>
    <w:rsid w:val="005E71AC"/>
    <w:rsid w:val="005E747B"/>
    <w:rsid w:val="005F58F7"/>
    <w:rsid w:val="00600CB8"/>
    <w:rsid w:val="006025E4"/>
    <w:rsid w:val="00611333"/>
    <w:rsid w:val="00626BF4"/>
    <w:rsid w:val="00650E6F"/>
    <w:rsid w:val="00652E23"/>
    <w:rsid w:val="0066062D"/>
    <w:rsid w:val="006607B6"/>
    <w:rsid w:val="00671788"/>
    <w:rsid w:val="00681A2D"/>
    <w:rsid w:val="006A5596"/>
    <w:rsid w:val="006C1F55"/>
    <w:rsid w:val="006C5BC0"/>
    <w:rsid w:val="006E1C75"/>
    <w:rsid w:val="006E5801"/>
    <w:rsid w:val="00700756"/>
    <w:rsid w:val="00753B61"/>
    <w:rsid w:val="00762B84"/>
    <w:rsid w:val="00774F83"/>
    <w:rsid w:val="0078113E"/>
    <w:rsid w:val="00795FB4"/>
    <w:rsid w:val="0079783E"/>
    <w:rsid w:val="007A3FA8"/>
    <w:rsid w:val="007A4323"/>
    <w:rsid w:val="007B6790"/>
    <w:rsid w:val="007C065F"/>
    <w:rsid w:val="007F4FD0"/>
    <w:rsid w:val="00801754"/>
    <w:rsid w:val="008059A1"/>
    <w:rsid w:val="00812555"/>
    <w:rsid w:val="00821951"/>
    <w:rsid w:val="008257C1"/>
    <w:rsid w:val="008553AD"/>
    <w:rsid w:val="00856539"/>
    <w:rsid w:val="0086213C"/>
    <w:rsid w:val="00873F97"/>
    <w:rsid w:val="00891205"/>
    <w:rsid w:val="008A5766"/>
    <w:rsid w:val="008B7097"/>
    <w:rsid w:val="008C5D4A"/>
    <w:rsid w:val="008E27A1"/>
    <w:rsid w:val="008E3775"/>
    <w:rsid w:val="008F4A06"/>
    <w:rsid w:val="00901918"/>
    <w:rsid w:val="00903CFA"/>
    <w:rsid w:val="00922EE1"/>
    <w:rsid w:val="00947B83"/>
    <w:rsid w:val="00965AD1"/>
    <w:rsid w:val="00977A01"/>
    <w:rsid w:val="009837A8"/>
    <w:rsid w:val="009A21D2"/>
    <w:rsid w:val="009A6FC0"/>
    <w:rsid w:val="009A7012"/>
    <w:rsid w:val="009B056C"/>
    <w:rsid w:val="009B7443"/>
    <w:rsid w:val="009E36EB"/>
    <w:rsid w:val="009F4AE6"/>
    <w:rsid w:val="00A01733"/>
    <w:rsid w:val="00A04D51"/>
    <w:rsid w:val="00A1020D"/>
    <w:rsid w:val="00A12890"/>
    <w:rsid w:val="00A31C1F"/>
    <w:rsid w:val="00A46E99"/>
    <w:rsid w:val="00A547B6"/>
    <w:rsid w:val="00A54E39"/>
    <w:rsid w:val="00A62AE7"/>
    <w:rsid w:val="00A6703C"/>
    <w:rsid w:val="00A709C6"/>
    <w:rsid w:val="00A75C8D"/>
    <w:rsid w:val="00AA3A0E"/>
    <w:rsid w:val="00AE12B9"/>
    <w:rsid w:val="00AE2733"/>
    <w:rsid w:val="00AE4392"/>
    <w:rsid w:val="00AE6A30"/>
    <w:rsid w:val="00AF1440"/>
    <w:rsid w:val="00B13C60"/>
    <w:rsid w:val="00B15FAE"/>
    <w:rsid w:val="00B233C5"/>
    <w:rsid w:val="00B25350"/>
    <w:rsid w:val="00B537DA"/>
    <w:rsid w:val="00B562DE"/>
    <w:rsid w:val="00B6180F"/>
    <w:rsid w:val="00B703E8"/>
    <w:rsid w:val="00B77D7E"/>
    <w:rsid w:val="00B84FE4"/>
    <w:rsid w:val="00BA553B"/>
    <w:rsid w:val="00BA7A92"/>
    <w:rsid w:val="00BB0F4A"/>
    <w:rsid w:val="00BB2B4C"/>
    <w:rsid w:val="00BB3FEF"/>
    <w:rsid w:val="00BB7F29"/>
    <w:rsid w:val="00BC2681"/>
    <w:rsid w:val="00BD263E"/>
    <w:rsid w:val="00BD5DDF"/>
    <w:rsid w:val="00BF22D2"/>
    <w:rsid w:val="00BF77B6"/>
    <w:rsid w:val="00C1654F"/>
    <w:rsid w:val="00C166F1"/>
    <w:rsid w:val="00C21143"/>
    <w:rsid w:val="00C32CEA"/>
    <w:rsid w:val="00C464A0"/>
    <w:rsid w:val="00C50C73"/>
    <w:rsid w:val="00C51349"/>
    <w:rsid w:val="00C823B9"/>
    <w:rsid w:val="00C86A45"/>
    <w:rsid w:val="00C91A5A"/>
    <w:rsid w:val="00C91DEF"/>
    <w:rsid w:val="00CC2901"/>
    <w:rsid w:val="00CE36B9"/>
    <w:rsid w:val="00D07674"/>
    <w:rsid w:val="00D10558"/>
    <w:rsid w:val="00D22E99"/>
    <w:rsid w:val="00D41149"/>
    <w:rsid w:val="00D44D41"/>
    <w:rsid w:val="00D84C7A"/>
    <w:rsid w:val="00D97D98"/>
    <w:rsid w:val="00DB7002"/>
    <w:rsid w:val="00DD4440"/>
    <w:rsid w:val="00DD547B"/>
    <w:rsid w:val="00DE00F9"/>
    <w:rsid w:val="00DE7976"/>
    <w:rsid w:val="00DF5AE1"/>
    <w:rsid w:val="00E109B1"/>
    <w:rsid w:val="00E17230"/>
    <w:rsid w:val="00E22CE3"/>
    <w:rsid w:val="00E2676A"/>
    <w:rsid w:val="00E64615"/>
    <w:rsid w:val="00E86A74"/>
    <w:rsid w:val="00E9149C"/>
    <w:rsid w:val="00E92B6D"/>
    <w:rsid w:val="00E9356F"/>
    <w:rsid w:val="00E93F6C"/>
    <w:rsid w:val="00EA1296"/>
    <w:rsid w:val="00EB5047"/>
    <w:rsid w:val="00EB732F"/>
    <w:rsid w:val="00EC1184"/>
    <w:rsid w:val="00ED1DEE"/>
    <w:rsid w:val="00EE05F1"/>
    <w:rsid w:val="00F03ECB"/>
    <w:rsid w:val="00F152F7"/>
    <w:rsid w:val="00F27573"/>
    <w:rsid w:val="00F30417"/>
    <w:rsid w:val="00F35BA8"/>
    <w:rsid w:val="00F5335F"/>
    <w:rsid w:val="00F6035E"/>
    <w:rsid w:val="00F6164C"/>
    <w:rsid w:val="00F773A6"/>
    <w:rsid w:val="00F8499F"/>
    <w:rsid w:val="00F91849"/>
    <w:rsid w:val="00F947C4"/>
    <w:rsid w:val="00FB526F"/>
    <w:rsid w:val="00FC439B"/>
    <w:rsid w:val="00FC78A6"/>
    <w:rsid w:val="00FE38F1"/>
    <w:rsid w:val="00FE4C8A"/>
    <w:rsid w:val="00FE61A7"/>
    <w:rsid w:val="00FF6A98"/>
    <w:rsid w:val="00FF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53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unhideWhenUsed/>
    <w:rsid w:val="0059132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9132D"/>
  </w:style>
  <w:style w:type="table" w:styleId="Grigliatabella">
    <w:name w:val="Table Grid"/>
    <w:basedOn w:val="Tabellanormale"/>
    <w:uiPriority w:val="59"/>
    <w:rsid w:val="005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5913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9B1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C32CEA"/>
  </w:style>
  <w:style w:type="paragraph" w:styleId="Testonotaapidipagina">
    <w:name w:val="footnote text"/>
    <w:basedOn w:val="Normale"/>
    <w:link w:val="TestonotaapidipaginaCarattere"/>
    <w:uiPriority w:val="99"/>
    <w:unhideWhenUsed/>
    <w:rsid w:val="00440EE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40EE2"/>
    <w:rPr>
      <w:rFonts w:asciiTheme="minorHAnsi" w:hAnsiTheme="minorHAns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0EE2"/>
    <w:rPr>
      <w:vertAlign w:val="superscript"/>
    </w:rPr>
  </w:style>
  <w:style w:type="paragraph" w:customStyle="1" w:styleId="Standard">
    <w:name w:val="Standard"/>
    <w:rsid w:val="00440EE2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szCs w:val="20"/>
    </w:rPr>
  </w:style>
  <w:style w:type="paragraph" w:customStyle="1" w:styleId="Textbody">
    <w:name w:val="Text body"/>
    <w:basedOn w:val="Standard"/>
    <w:rsid w:val="00440EE2"/>
    <w:pPr>
      <w:spacing w:after="140" w:line="276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9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205"/>
  </w:style>
  <w:style w:type="paragraph" w:styleId="Pidipagina">
    <w:name w:val="footer"/>
    <w:basedOn w:val="Normale"/>
    <w:link w:val="PidipaginaCarattere"/>
    <w:uiPriority w:val="99"/>
    <w:unhideWhenUsed/>
    <w:rsid w:val="0089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205"/>
  </w:style>
  <w:style w:type="paragraph" w:styleId="Revisione">
    <w:name w:val="Revision"/>
    <w:hidden/>
    <w:uiPriority w:val="99"/>
    <w:semiHidden/>
    <w:rsid w:val="008553AD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22C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2C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2C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2C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2CE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fb9cb-cdab-49af-8b62-9a7eef97e75f">
      <Terms xmlns="http://schemas.microsoft.com/office/infopath/2007/PartnerControls"/>
    </lcf76f155ced4ddcb4097134ff3c332f>
    <TaxCatchAll xmlns="b79bf960-a57d-4bc8-a65c-0bde4577c7cf" xsi:nil="true"/>
    <PROVATAGCHOICE xmlns="2f5fb9cb-cdab-49af-8b62-9a7eef97e75f" xsi:nil="true"/>
    <SharedWithUsers xmlns="b79bf960-a57d-4bc8-a65c-0bde4577c7c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67B75023AE444DBDD5EDC63E64F604" ma:contentTypeVersion="17" ma:contentTypeDescription="Creare un nuovo documento." ma:contentTypeScope="" ma:versionID="4218b9cd227b285b6087465175de2064">
  <xsd:schema xmlns:xsd="http://www.w3.org/2001/XMLSchema" xmlns:xs="http://www.w3.org/2001/XMLSchema" xmlns:p="http://schemas.microsoft.com/office/2006/metadata/properties" xmlns:ns2="2f5fb9cb-cdab-49af-8b62-9a7eef97e75f" xmlns:ns3="b79bf960-a57d-4bc8-a65c-0bde4577c7cf" targetNamespace="http://schemas.microsoft.com/office/2006/metadata/properties" ma:root="true" ma:fieldsID="b730fcce504a6d2260dbb519141cfa07" ns2:_="" ns3:_="">
    <xsd:import namespace="2f5fb9cb-cdab-49af-8b62-9a7eef97e75f"/>
    <xsd:import namespace="b79bf960-a57d-4bc8-a65c-0bde4577c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PROVATAGCHO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b9cb-cdab-49af-8b62-9a7eef97e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OVATAGCHOICE" ma:index="22" nillable="true" ma:displayName="PROVATAGCHOICE" ma:format="Dropdown" ma:internalName="PROVATAG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2C2I1.1"/>
                    <xsd:enumeration value="M2C2I1.2"/>
                    <xsd:enumeration value="INDICATORI"/>
                    <xsd:enumeration value="Scelta 4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960-a57d-4bc8-a65c-0bde4577c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2cbd3f-5de7-4bc8-8960-364c395f5ac6}" ma:internalName="TaxCatchAll" ma:showField="CatchAllData" ma:web="b79bf960-a57d-4bc8-a65c-0bde4577c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9255-23FB-492A-9D35-827AD5D87784}">
  <ds:schemaRefs>
    <ds:schemaRef ds:uri="http://schemas.microsoft.com/office/2006/metadata/properties"/>
    <ds:schemaRef ds:uri="http://schemas.microsoft.com/office/infopath/2007/PartnerControls"/>
    <ds:schemaRef ds:uri="2f5fb9cb-cdab-49af-8b62-9a7eef97e75f"/>
    <ds:schemaRef ds:uri="b79bf960-a57d-4bc8-a65c-0bde4577c7cf"/>
  </ds:schemaRefs>
</ds:datastoreItem>
</file>

<file path=customXml/itemProps2.xml><?xml version="1.0" encoding="utf-8"?>
<ds:datastoreItem xmlns:ds="http://schemas.openxmlformats.org/officeDocument/2006/customXml" ds:itemID="{E7AC728A-047F-45CF-84C7-0EA65B80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fb9cb-cdab-49af-8b62-9a7eef97e75f"/>
    <ds:schemaRef ds:uri="b79bf960-a57d-4bc8-a65c-0bde4577c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3F516-4E2D-4DB1-8614-2FAC9EB3B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BE899-878E-4600-9994-7E55FB66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dell'Ambiente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Guadagno Rossella</dc:creator>
  <cp:keywords/>
  <cp:lastModifiedBy>Stefania.Borga</cp:lastModifiedBy>
  <cp:revision>10</cp:revision>
  <dcterms:created xsi:type="dcterms:W3CDTF">2023-04-03T07:28:00Z</dcterms:created>
  <dcterms:modified xsi:type="dcterms:W3CDTF">2023-05-23T15:06:00Z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0x010100C967B75023AE444DBDD5EDC63E64F604</vt:lpwstr>
  </property>
  <property fmtid="{D5CDD505-2E9C-101B-9397-08002B2CF9AE}" pid="3" name="Order">
    <vt:r8>94600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